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2364DC">
        <w:rPr>
          <w:bCs/>
          <w:iCs/>
          <w:sz w:val="26"/>
          <w:szCs w:val="26"/>
        </w:rPr>
        <w:t>15 ноября</w:t>
      </w:r>
      <w:r w:rsidR="00421677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2364DC">
        <w:rPr>
          <w:sz w:val="26"/>
          <w:szCs w:val="26"/>
        </w:rPr>
        <w:t>Миненков</w:t>
      </w:r>
      <w:r w:rsidRPr="00DC567F">
        <w:rPr>
          <w:sz w:val="26"/>
          <w:szCs w:val="26"/>
        </w:rPr>
        <w:t xml:space="preserve">а </w:t>
      </w:r>
      <w:r w:rsidR="002364DC">
        <w:rPr>
          <w:sz w:val="26"/>
          <w:szCs w:val="26"/>
        </w:rPr>
        <w:t>А.Н.</w:t>
      </w:r>
      <w:r w:rsidRPr="00DC567F">
        <w:rPr>
          <w:sz w:val="26"/>
          <w:szCs w:val="26"/>
        </w:rPr>
        <w:t>, р</w:t>
      </w:r>
      <w:r w:rsidRPr="00DC567F">
        <w:rPr>
          <w:sz w:val="26"/>
          <w:szCs w:val="26"/>
        </w:rPr>
        <w:t>ассмотрев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2364DC">
        <w:rPr>
          <w:sz w:val="26"/>
          <w:szCs w:val="26"/>
        </w:rPr>
        <w:t>Миненкова Алексея Николаевича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, г</w:t>
      </w:r>
      <w:r w:rsidRPr="00421677">
        <w:rPr>
          <w:sz w:val="26"/>
          <w:szCs w:val="26"/>
        </w:rPr>
        <w:t xml:space="preserve">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 w:rsidR="002364DC">
        <w:rPr>
          <w:sz w:val="26"/>
          <w:szCs w:val="26"/>
        </w:rPr>
        <w:t>не имеющего регистрации по месту жительства, фактически проживающего</w:t>
      </w:r>
      <w:r w:rsidRPr="00421677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; холостого, не имеющего иждивенцев и инвалидности; не работающего, подвергнутого админист</w:t>
      </w:r>
      <w:r w:rsidR="002364DC">
        <w:rPr>
          <w:sz w:val="26"/>
          <w:szCs w:val="26"/>
        </w:rPr>
        <w:t>ративному наказанию за однородное правонарушение</w:t>
      </w:r>
      <w:r w:rsidRPr="00421677">
        <w:rPr>
          <w:sz w:val="26"/>
          <w:szCs w:val="26"/>
        </w:rPr>
        <w:t>,</w:t>
      </w:r>
      <w:r w:rsidR="002364DC">
        <w:rPr>
          <w:sz w:val="26"/>
          <w:szCs w:val="26"/>
        </w:rPr>
        <w:t xml:space="preserve"> предусмотренное</w:t>
      </w:r>
      <w:r w:rsidRPr="002364DC" w:rsidR="002364DC">
        <w:t xml:space="preserve"> </w:t>
      </w:r>
      <w:r w:rsidR="002364DC">
        <w:rPr>
          <w:sz w:val="26"/>
          <w:szCs w:val="26"/>
        </w:rPr>
        <w:t>Кодексом</w:t>
      </w:r>
      <w:r w:rsidRPr="002364DC" w:rsidR="002364DC">
        <w:rPr>
          <w:sz w:val="26"/>
          <w:szCs w:val="26"/>
        </w:rPr>
        <w:t xml:space="preserve">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14.11</w:t>
      </w:r>
      <w:r w:rsidR="00E52267">
        <w:rPr>
          <w:sz w:val="26"/>
          <w:szCs w:val="26"/>
        </w:rPr>
        <w:t xml:space="preserve">.2024 </w:t>
      </w:r>
      <w:r>
        <w:rPr>
          <w:sz w:val="26"/>
          <w:szCs w:val="26"/>
        </w:rPr>
        <w:t>в 20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55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Миненков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А.Н.</w:t>
      </w:r>
      <w:r w:rsidRPr="00DC567F">
        <w:rPr>
          <w:sz w:val="26"/>
          <w:szCs w:val="26"/>
        </w:rPr>
        <w:t xml:space="preserve"> появился в общественном месте </w:t>
      </w:r>
      <w:r>
        <w:rPr>
          <w:sz w:val="26"/>
          <w:szCs w:val="26"/>
        </w:rPr>
        <w:t>во в</w:t>
      </w:r>
      <w:r>
        <w:rPr>
          <w:sz w:val="26"/>
          <w:szCs w:val="26"/>
        </w:rPr>
        <w:t>тором подъезде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жилого многоквартирного дома № 16</w:t>
      </w:r>
      <w:r w:rsidRPr="00DC567F">
        <w:rPr>
          <w:sz w:val="26"/>
          <w:szCs w:val="26"/>
        </w:rPr>
        <w:t xml:space="preserve"> в </w:t>
      </w:r>
      <w:r>
        <w:rPr>
          <w:sz w:val="26"/>
          <w:szCs w:val="26"/>
        </w:rPr>
        <w:t>9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</w:t>
      </w:r>
      <w:r w:rsidRPr="00DC567F">
        <w:rPr>
          <w:sz w:val="26"/>
          <w:szCs w:val="26"/>
        </w:rPr>
        <w:t>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2364DC">
        <w:rPr>
          <w:sz w:val="26"/>
          <w:szCs w:val="26"/>
        </w:rPr>
        <w:t>Миненков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А.Н.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2364DC">
        <w:rPr>
          <w:sz w:val="26"/>
          <w:szCs w:val="26"/>
        </w:rPr>
        <w:t>Миненков</w:t>
      </w:r>
      <w:r w:rsidRPr="00DC567F">
        <w:rPr>
          <w:sz w:val="26"/>
          <w:szCs w:val="26"/>
        </w:rPr>
        <w:t xml:space="preserve">а </w:t>
      </w:r>
      <w:r w:rsidR="002364DC">
        <w:rPr>
          <w:sz w:val="26"/>
          <w:szCs w:val="26"/>
        </w:rPr>
        <w:t>А.Н.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</w:t>
      </w:r>
      <w:r w:rsidR="005A2B20">
        <w:rPr>
          <w:sz w:val="26"/>
          <w:szCs w:val="26"/>
        </w:rPr>
        <w:t>ходит</w:t>
      </w:r>
      <w:r w:rsidRPr="00DC567F">
        <w:rPr>
          <w:sz w:val="26"/>
          <w:szCs w:val="26"/>
        </w:rPr>
        <w:t xml:space="preserve"> к выводу о наличии в действиях </w:t>
      </w:r>
      <w:r w:rsidR="002364DC">
        <w:rPr>
          <w:sz w:val="26"/>
          <w:szCs w:val="26"/>
        </w:rPr>
        <w:t>Миненков</w:t>
      </w:r>
      <w:r w:rsidRPr="00DC567F">
        <w:rPr>
          <w:sz w:val="26"/>
          <w:szCs w:val="26"/>
        </w:rPr>
        <w:t xml:space="preserve">а </w:t>
      </w:r>
      <w:r w:rsidR="002364DC">
        <w:rPr>
          <w:sz w:val="26"/>
          <w:szCs w:val="26"/>
        </w:rPr>
        <w:t>А.Н.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</w:t>
      </w:r>
      <w:r w:rsidRPr="00DC567F">
        <w:rPr>
          <w:sz w:val="26"/>
          <w:szCs w:val="26"/>
        </w:rPr>
        <w:t xml:space="preserve">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2364DC">
        <w:rPr>
          <w:sz w:val="26"/>
          <w:szCs w:val="26"/>
        </w:rPr>
        <w:t>Миненков</w:t>
      </w:r>
      <w:r w:rsidRPr="00DC567F">
        <w:rPr>
          <w:sz w:val="26"/>
          <w:szCs w:val="26"/>
        </w:rPr>
        <w:t xml:space="preserve">а </w:t>
      </w:r>
      <w:r w:rsidR="002364DC">
        <w:rPr>
          <w:sz w:val="26"/>
          <w:szCs w:val="26"/>
        </w:rPr>
        <w:t>А.Н.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2364DC">
        <w:rPr>
          <w:sz w:val="26"/>
          <w:szCs w:val="26"/>
        </w:rPr>
        <w:t>14</w:t>
      </w:r>
      <w:r w:rsidR="00DF3DE1">
        <w:rPr>
          <w:sz w:val="26"/>
          <w:szCs w:val="26"/>
        </w:rPr>
        <w:t>.11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2364DC">
        <w:rPr>
          <w:sz w:val="26"/>
          <w:szCs w:val="26"/>
        </w:rPr>
        <w:t>Миненков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А.Н.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200 грамм водки, с протоколом согласен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2364DC">
        <w:rPr>
          <w:sz w:val="26"/>
          <w:szCs w:val="26"/>
        </w:rPr>
        <w:t>14.11</w:t>
      </w:r>
      <w:r w:rsidRPr="00042E94">
        <w:rPr>
          <w:sz w:val="26"/>
          <w:szCs w:val="26"/>
        </w:rPr>
        <w:t>; п</w:t>
      </w:r>
      <w:r w:rsidRPr="00042E94">
        <w:rPr>
          <w:sz w:val="26"/>
          <w:szCs w:val="26"/>
        </w:rPr>
        <w:t>и</w:t>
      </w:r>
      <w:r w:rsidR="00421677">
        <w:rPr>
          <w:sz w:val="26"/>
          <w:szCs w:val="26"/>
        </w:rPr>
        <w:t>с</w:t>
      </w:r>
      <w:r w:rsidR="002364DC">
        <w:rPr>
          <w:sz w:val="26"/>
          <w:szCs w:val="26"/>
        </w:rPr>
        <w:t>ьменными объяснениями свидетелей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>Г.Л.</w:t>
      </w:r>
      <w:r w:rsidR="002364DC">
        <w:rPr>
          <w:sz w:val="26"/>
          <w:szCs w:val="26"/>
        </w:rPr>
        <w:t xml:space="preserve"> и </w:t>
      </w:r>
      <w:r>
        <w:rPr>
          <w:sz w:val="26"/>
          <w:szCs w:val="26"/>
        </w:rPr>
        <w:t>Л. М.</w:t>
      </w:r>
      <w:r w:rsidR="00937AEF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2364DC">
        <w:rPr>
          <w:sz w:val="26"/>
          <w:szCs w:val="26"/>
        </w:rPr>
        <w:t>14</w:t>
      </w:r>
      <w:r w:rsidR="00DF3DE1">
        <w:rPr>
          <w:sz w:val="26"/>
          <w:szCs w:val="26"/>
        </w:rPr>
        <w:t>.11</w:t>
      </w:r>
      <w:r w:rsidR="00E52267">
        <w:rPr>
          <w:sz w:val="26"/>
          <w:szCs w:val="26"/>
        </w:rPr>
        <w:t>.2024</w:t>
      </w:r>
      <w:r w:rsidR="002364DC">
        <w:rPr>
          <w:sz w:val="26"/>
          <w:szCs w:val="26"/>
        </w:rPr>
        <w:t>, предупреждённых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</w:t>
      </w:r>
      <w:r w:rsidR="002364DC">
        <w:rPr>
          <w:sz w:val="26"/>
          <w:szCs w:val="26"/>
        </w:rPr>
        <w:t>ожных показаний и подтвердивших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</w:t>
      </w:r>
      <w:r w:rsidRPr="00042E94">
        <w:rPr>
          <w:sz w:val="26"/>
          <w:szCs w:val="26"/>
        </w:rPr>
        <w:t xml:space="preserve">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2364DC">
        <w:rPr>
          <w:sz w:val="26"/>
          <w:szCs w:val="26"/>
        </w:rPr>
        <w:t>14</w:t>
      </w:r>
      <w:r w:rsidR="00DF3DE1">
        <w:rPr>
          <w:sz w:val="26"/>
          <w:szCs w:val="26"/>
        </w:rPr>
        <w:t>.11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2364DC">
        <w:rPr>
          <w:sz w:val="26"/>
          <w:szCs w:val="26"/>
        </w:rPr>
        <w:t>14</w:t>
      </w:r>
      <w:r w:rsidR="00DF3DE1">
        <w:rPr>
          <w:sz w:val="26"/>
          <w:szCs w:val="26"/>
        </w:rPr>
        <w:t>.11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2364DC">
        <w:rPr>
          <w:sz w:val="26"/>
          <w:szCs w:val="26"/>
        </w:rPr>
        <w:t>14</w:t>
      </w:r>
      <w:r w:rsidR="00DF3DE1">
        <w:rPr>
          <w:sz w:val="26"/>
          <w:szCs w:val="26"/>
        </w:rPr>
        <w:t>.11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2364DC">
        <w:rPr>
          <w:sz w:val="26"/>
          <w:szCs w:val="26"/>
        </w:rPr>
        <w:t>Миненков</w:t>
      </w:r>
      <w:r w:rsidRPr="00042E94">
        <w:rPr>
          <w:sz w:val="26"/>
          <w:szCs w:val="26"/>
        </w:rPr>
        <w:t xml:space="preserve">а </w:t>
      </w:r>
      <w:r w:rsidR="002364DC">
        <w:rPr>
          <w:sz w:val="26"/>
          <w:szCs w:val="26"/>
        </w:rPr>
        <w:t>А.Н.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="002364DC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</w:t>
      </w:r>
      <w:r w:rsidR="002364DC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 xml:space="preserve">координации движений, </w:t>
      </w:r>
      <w:r w:rsidR="00DF3DE1">
        <w:rPr>
          <w:sz w:val="26"/>
          <w:szCs w:val="26"/>
        </w:rPr>
        <w:t xml:space="preserve">покачивания при </w:t>
      </w:r>
      <w:r w:rsidR="002364DC">
        <w:rPr>
          <w:sz w:val="26"/>
          <w:szCs w:val="26"/>
        </w:rPr>
        <w:t>ходьбе</w:t>
      </w:r>
      <w:r w:rsidR="00937AEF">
        <w:rPr>
          <w:sz w:val="26"/>
          <w:szCs w:val="26"/>
        </w:rPr>
        <w:t xml:space="preserve">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результат исследования, проведенного с помо</w:t>
      </w:r>
      <w:r w:rsidRPr="00E15C78">
        <w:rPr>
          <w:sz w:val="26"/>
          <w:szCs w:val="26"/>
        </w:rPr>
        <w:t xml:space="preserve">щью специального технического средства измерения, который составил </w:t>
      </w:r>
      <w:r w:rsidR="002364DC">
        <w:rPr>
          <w:sz w:val="26"/>
          <w:szCs w:val="26"/>
        </w:rPr>
        <w:t>0,66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2364DC">
        <w:rPr>
          <w:sz w:val="26"/>
          <w:szCs w:val="26"/>
        </w:rPr>
        <w:t>Миненков</w:t>
      </w:r>
      <w:r w:rsidR="00E52267">
        <w:rPr>
          <w:sz w:val="26"/>
          <w:szCs w:val="26"/>
        </w:rPr>
        <w:t xml:space="preserve">а </w:t>
      </w:r>
      <w:r w:rsidR="002364DC">
        <w:rPr>
          <w:sz w:val="26"/>
          <w:szCs w:val="26"/>
        </w:rPr>
        <w:t>А.Н.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2364DC">
        <w:rPr>
          <w:sz w:val="26"/>
          <w:szCs w:val="26"/>
        </w:rPr>
        <w:t>Миненков</w:t>
      </w:r>
      <w:r w:rsidRPr="00DC567F">
        <w:rPr>
          <w:sz w:val="26"/>
          <w:szCs w:val="26"/>
        </w:rPr>
        <w:t xml:space="preserve">а </w:t>
      </w:r>
      <w:r w:rsidR="002364DC">
        <w:rPr>
          <w:sz w:val="26"/>
          <w:szCs w:val="26"/>
        </w:rPr>
        <w:t>А.Н.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в подъезде</w:t>
      </w:r>
      <w:r w:rsidRPr="00DC567F">
        <w:rPr>
          <w:sz w:val="26"/>
          <w:szCs w:val="26"/>
        </w:rPr>
        <w:t xml:space="preserve"> в такой степе</w:t>
      </w:r>
      <w:r w:rsidRPr="00DC567F">
        <w:rPr>
          <w:sz w:val="26"/>
          <w:szCs w:val="26"/>
        </w:rPr>
        <w:t xml:space="preserve">ни алкогольного опьянения, которое оскорбляло человеческое достоинство и общественную нравственность, а именно </w:t>
      </w:r>
      <w:r w:rsidR="002364DC">
        <w:rPr>
          <w:sz w:val="26"/>
          <w:szCs w:val="26"/>
        </w:rPr>
        <w:t>Миненков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А.Н.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</w:t>
      </w:r>
      <w:r w:rsidRPr="00E52267">
        <w:rPr>
          <w:sz w:val="26"/>
          <w:szCs w:val="26"/>
        </w:rPr>
        <w:t xml:space="preserve">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2364DC">
        <w:rPr>
          <w:sz w:val="26"/>
          <w:szCs w:val="26"/>
        </w:rPr>
        <w:t>Миненков</w:t>
      </w:r>
      <w:r>
        <w:rPr>
          <w:sz w:val="26"/>
          <w:szCs w:val="26"/>
        </w:rPr>
        <w:t xml:space="preserve">а </w:t>
      </w:r>
      <w:r w:rsidR="002364DC">
        <w:rPr>
          <w:sz w:val="26"/>
          <w:szCs w:val="26"/>
        </w:rPr>
        <w:t>А.Н.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2364DC">
        <w:rPr>
          <w:sz w:val="26"/>
          <w:szCs w:val="26"/>
        </w:rPr>
        <w:t>Миненков</w:t>
      </w:r>
      <w:r>
        <w:rPr>
          <w:sz w:val="26"/>
          <w:szCs w:val="26"/>
        </w:rPr>
        <w:t xml:space="preserve">а </w:t>
      </w:r>
      <w:r w:rsidR="002364DC">
        <w:rPr>
          <w:sz w:val="26"/>
          <w:szCs w:val="26"/>
        </w:rPr>
        <w:t>А.Н.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</w:t>
      </w:r>
      <w:r w:rsidRPr="00E52267">
        <w:rPr>
          <w:sz w:val="26"/>
          <w:szCs w:val="26"/>
        </w:rPr>
        <w:t>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2364DC">
        <w:rPr>
          <w:sz w:val="26"/>
          <w:szCs w:val="26"/>
        </w:rPr>
        <w:t>Миненков</w:t>
      </w:r>
      <w:r w:rsidRPr="00DC567F">
        <w:rPr>
          <w:sz w:val="26"/>
          <w:szCs w:val="26"/>
        </w:rPr>
        <w:t xml:space="preserve">у </w:t>
      </w:r>
      <w:r w:rsidR="002364DC">
        <w:rPr>
          <w:sz w:val="26"/>
          <w:szCs w:val="26"/>
        </w:rPr>
        <w:t>А.Н.</w:t>
      </w:r>
      <w:r w:rsidRPr="00DC567F">
        <w:rPr>
          <w:sz w:val="26"/>
          <w:szCs w:val="26"/>
        </w:rPr>
        <w:t>, мировой судья учитывает характер совершенн</w:t>
      </w:r>
      <w:r w:rsidRPr="00DC567F">
        <w:rPr>
          <w:sz w:val="26"/>
          <w:szCs w:val="26"/>
        </w:rPr>
        <w:t xml:space="preserve">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2364DC">
        <w:rPr>
          <w:sz w:val="26"/>
          <w:szCs w:val="26"/>
        </w:rPr>
        <w:t>Миненков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А.Н.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2364DC">
        <w:rPr>
          <w:sz w:val="26"/>
          <w:szCs w:val="26"/>
        </w:rPr>
        <w:t>енности за совершение однородного правонарушения</w:t>
      </w:r>
      <w:r w:rsidRPr="00DC567F">
        <w:rPr>
          <w:sz w:val="26"/>
          <w:szCs w:val="26"/>
        </w:rPr>
        <w:t>, что в соответствии с п. 2 ч. 1 ст. 4.3 КоАП РФ является обстоятельств</w:t>
      </w:r>
      <w:r w:rsidRPr="00DC567F">
        <w:rPr>
          <w:sz w:val="26"/>
          <w:szCs w:val="26"/>
        </w:rPr>
        <w:t xml:space="preserve">ом, 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При установленных обстоятел</w:t>
      </w:r>
      <w:r w:rsidRPr="00CC3A31">
        <w:rPr>
          <w:sz w:val="26"/>
          <w:szCs w:val="26"/>
        </w:rPr>
        <w:t xml:space="preserve">ьствах мировой судья приходит к выводу о назначении </w:t>
      </w:r>
      <w:r w:rsidR="002364DC">
        <w:rPr>
          <w:sz w:val="26"/>
          <w:szCs w:val="26"/>
        </w:rPr>
        <w:t>Миненков</w:t>
      </w:r>
      <w:r>
        <w:rPr>
          <w:sz w:val="26"/>
          <w:szCs w:val="26"/>
        </w:rPr>
        <w:t xml:space="preserve">у </w:t>
      </w:r>
      <w:r w:rsidR="002364DC">
        <w:rPr>
          <w:sz w:val="26"/>
          <w:szCs w:val="26"/>
        </w:rPr>
        <w:t>А.Н.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На основании изложенного и руководствуясь ст.ст.</w:t>
      </w:r>
      <w:r w:rsidRPr="00CC3A31">
        <w:rPr>
          <w:sz w:val="26"/>
          <w:szCs w:val="26"/>
        </w:rPr>
        <w:t xml:space="preserve">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2364DC">
        <w:rPr>
          <w:sz w:val="26"/>
          <w:szCs w:val="26"/>
        </w:rPr>
        <w:t>Миненков</w:t>
      </w:r>
      <w:r>
        <w:rPr>
          <w:sz w:val="26"/>
          <w:szCs w:val="26"/>
        </w:rPr>
        <w:t xml:space="preserve">а </w:t>
      </w:r>
      <w:r w:rsidR="002364DC">
        <w:rPr>
          <w:sz w:val="26"/>
          <w:szCs w:val="26"/>
        </w:rPr>
        <w:t>Алексея Николаевича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 w:rsidRPr="00CC3A31">
        <w:rPr>
          <w:sz w:val="26"/>
          <w:szCs w:val="26"/>
        </w:rPr>
        <w:t xml:space="preserve">мере </w:t>
      </w:r>
      <w:r w:rsidR="005A2B20">
        <w:rPr>
          <w:sz w:val="26"/>
          <w:szCs w:val="26"/>
        </w:rPr>
        <w:t>5</w:t>
      </w:r>
      <w:r>
        <w:rPr>
          <w:sz w:val="26"/>
          <w:szCs w:val="26"/>
        </w:rPr>
        <w:t>00 (</w:t>
      </w:r>
      <w:r w:rsidR="005A2B20">
        <w:rPr>
          <w:sz w:val="26"/>
          <w:szCs w:val="26"/>
        </w:rPr>
        <w:t>пя</w:t>
      </w:r>
      <w:r w:rsidR="004A3EC8">
        <w:rPr>
          <w:sz w:val="26"/>
          <w:szCs w:val="26"/>
        </w:rPr>
        <w:t>ть</w:t>
      </w:r>
      <w:r>
        <w:rPr>
          <w:sz w:val="26"/>
          <w:szCs w:val="26"/>
        </w:rPr>
        <w:t xml:space="preserve">сот)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</w:t>
      </w:r>
      <w:r w:rsidRPr="00CC3A31">
        <w:rPr>
          <w:sz w:val="26"/>
          <w:szCs w:val="26"/>
        </w:rPr>
        <w:t>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2364DC" w:rsidR="002364DC">
        <w:t xml:space="preserve"> </w:t>
      </w:r>
      <w:r w:rsidRPr="002364DC" w:rsidR="002364DC">
        <w:rPr>
          <w:sz w:val="26"/>
          <w:szCs w:val="26"/>
        </w:rPr>
        <w:t>0412365400255013862420102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</w:t>
            </w:r>
            <w:r w:rsidRPr="00960495">
              <w:t>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8397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2364DC">
        <w:rPr>
          <w:color w:val="000000"/>
          <w:sz w:val="26"/>
          <w:szCs w:val="26"/>
        </w:rPr>
        <w:t>Миненков</w:t>
      </w:r>
      <w:r>
        <w:rPr>
          <w:color w:val="000000"/>
          <w:sz w:val="26"/>
          <w:szCs w:val="26"/>
        </w:rPr>
        <w:t xml:space="preserve">у </w:t>
      </w:r>
      <w:r w:rsidR="002364DC">
        <w:rPr>
          <w:color w:val="000000"/>
          <w:sz w:val="26"/>
          <w:szCs w:val="26"/>
        </w:rPr>
        <w:t>А.Н.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</w:t>
      </w:r>
      <w:r w:rsidR="004A3EC8"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937AEF">
        <w:rPr>
          <w:b w:val="0"/>
          <w:bCs w:val="0"/>
          <w:i w:val="0"/>
        </w:rPr>
        <w:t>1</w:t>
      </w:r>
      <w:r w:rsidR="002364DC">
        <w:rPr>
          <w:b w:val="0"/>
          <w:bCs w:val="0"/>
          <w:i w:val="0"/>
        </w:rPr>
        <w:t>386</w:t>
      </w:r>
      <w:r w:rsidR="00937AEF">
        <w:rPr>
          <w:b w:val="0"/>
          <w:bCs w:val="0"/>
          <w:i w:val="0"/>
        </w:rPr>
        <w:t>-2501/2024 (УИД 86MS0025</w:t>
      </w:r>
      <w:r w:rsidR="009E1A0F">
        <w:rPr>
          <w:b w:val="0"/>
          <w:bCs w:val="0"/>
          <w:i w:val="0"/>
        </w:rPr>
        <w:t>-01-2024</w:t>
      </w:r>
      <w:r w:rsidRPr="00FC1EA3">
        <w:rPr>
          <w:b w:val="0"/>
          <w:bCs w:val="0"/>
          <w:i w:val="0"/>
        </w:rPr>
        <w:t>-</w:t>
      </w:r>
      <w:r w:rsidR="002364DC">
        <w:rPr>
          <w:b w:val="0"/>
          <w:bCs w:val="0"/>
          <w:i w:val="0"/>
        </w:rPr>
        <w:t>007752-51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</w:t>
    </w:r>
    <w:r w:rsidRPr="004A3EC8" w:rsidR="00421677">
      <w:rPr>
        <w:sz w:val="22"/>
        <w:szCs w:val="22"/>
      </w:rPr>
      <w:t>-</w:t>
    </w:r>
    <w:r w:rsidR="002364DC">
      <w:rPr>
        <w:sz w:val="22"/>
        <w:szCs w:val="22"/>
      </w:rPr>
      <w:t>1386</w:t>
    </w:r>
    <w:r w:rsidRPr="004A3EC8" w:rsidR="00DF3DE1">
      <w:rPr>
        <w:sz w:val="22"/>
        <w:szCs w:val="22"/>
      </w:rPr>
      <w:t>-2501</w:t>
    </w:r>
    <w:r w:rsidRPr="004A3EC8" w:rsidR="00E52267">
      <w:rPr>
        <w:sz w:val="22"/>
        <w:szCs w:val="22"/>
      </w:rPr>
      <w:t>/2024</w:t>
    </w: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86MS0025</w:t>
    </w:r>
    <w:r w:rsidRPr="004A3EC8" w:rsidR="00E52267">
      <w:rPr>
        <w:sz w:val="22"/>
        <w:szCs w:val="22"/>
      </w:rPr>
      <w:t>-01-2024</w:t>
    </w:r>
    <w:r w:rsidRPr="004A3EC8">
      <w:rPr>
        <w:sz w:val="22"/>
        <w:szCs w:val="22"/>
      </w:rPr>
      <w:t>-</w:t>
    </w:r>
    <w:r w:rsidR="002364DC">
      <w:rPr>
        <w:sz w:val="22"/>
        <w:szCs w:val="22"/>
      </w:rPr>
      <w:t>007752-51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2364DC"/>
    <w:rsid w:val="00421677"/>
    <w:rsid w:val="004875A5"/>
    <w:rsid w:val="004A3EC8"/>
    <w:rsid w:val="004D0281"/>
    <w:rsid w:val="00556999"/>
    <w:rsid w:val="005A2B20"/>
    <w:rsid w:val="0086082F"/>
    <w:rsid w:val="00923EB5"/>
    <w:rsid w:val="00937AEF"/>
    <w:rsid w:val="00960495"/>
    <w:rsid w:val="009E1A0F"/>
    <w:rsid w:val="00AB0DCB"/>
    <w:rsid w:val="00CC3A31"/>
    <w:rsid w:val="00DB3C58"/>
    <w:rsid w:val="00DC567F"/>
    <w:rsid w:val="00DF3DE1"/>
    <w:rsid w:val="00E15C78"/>
    <w:rsid w:val="00E52267"/>
    <w:rsid w:val="00EA22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